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E4" w:rsidRDefault="009A4551">
      <w:r>
        <w:t xml:space="preserve">Crash Course Roaring 20’s </w:t>
      </w:r>
    </w:p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was</w:t>
      </w:r>
      <w:proofErr w:type="gramEnd"/>
      <w:r>
        <w:t xml:space="preserve"> the 1920’s a time of? </w:t>
      </w:r>
    </w:p>
    <w:p w:rsidR="009A4551" w:rsidRDefault="009A4551" w:rsidP="009A4551">
      <w:pPr>
        <w:pStyle w:val="ListParagraph"/>
      </w:pPr>
    </w:p>
    <w:p w:rsidR="009A4551" w:rsidRDefault="009A4551" w:rsidP="009A4551">
      <w:pPr>
        <w:pStyle w:val="ListParagraph"/>
      </w:pPr>
    </w:p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How did the government help big business grow in the 1920’s? </w:t>
      </w:r>
    </w:p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What did business use to increase production? </w:t>
      </w:r>
    </w:p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Why did American industry grow? </w:t>
      </w:r>
    </w:p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What did labor saving devices allow for? </w:t>
      </w:r>
    </w:p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>For the 1</w:t>
      </w:r>
      <w:r w:rsidRPr="009A4551">
        <w:rPr>
          <w:vertAlign w:val="superscript"/>
        </w:rPr>
        <w:t>st</w:t>
      </w:r>
      <w:r>
        <w:t xml:space="preserve"> time in American history it was acceptable to go into______________ to maintain the “American Standard of Living” </w:t>
      </w:r>
    </w:p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What major cultural movement occurred in NYC? </w:t>
      </w:r>
    </w:p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When government subsidies in farming stopped why didn’t farm production slow down? </w:t>
      </w:r>
    </w:p>
    <w:p w:rsidR="009A4551" w:rsidRDefault="009A4551" w:rsidP="009A4551"/>
    <w:p w:rsidR="009A4551" w:rsidRDefault="009A4551" w:rsidP="009A4551"/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What group resurged during the 1920’s? </w:t>
      </w:r>
    </w:p>
    <w:p w:rsidR="009A4551" w:rsidRDefault="009A4551" w:rsidP="009A4551">
      <w:bookmarkStart w:id="0" w:name="_GoBack"/>
      <w:bookmarkEnd w:id="0"/>
    </w:p>
    <w:p w:rsidR="009A4551" w:rsidRDefault="009A4551" w:rsidP="009A4551"/>
    <w:p w:rsidR="009A4551" w:rsidRDefault="009A4551" w:rsidP="009A4551">
      <w:pPr>
        <w:pStyle w:val="ListParagraph"/>
        <w:numPr>
          <w:ilvl w:val="0"/>
          <w:numId w:val="1"/>
        </w:numPr>
      </w:pPr>
      <w:r>
        <w:t xml:space="preserve"> How many members did it claim? </w:t>
      </w:r>
    </w:p>
    <w:p w:rsidR="009A4551" w:rsidRDefault="009A4551" w:rsidP="009A4551">
      <w:pPr>
        <w:ind w:left="360"/>
      </w:pPr>
    </w:p>
    <w:sectPr w:rsidR="009A4551" w:rsidSect="00321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158CD"/>
    <w:multiLevelType w:val="hybridMultilevel"/>
    <w:tmpl w:val="70F84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51"/>
    <w:rsid w:val="00321AE4"/>
    <w:rsid w:val="009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4AE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cody</cp:lastModifiedBy>
  <cp:revision>1</cp:revision>
  <dcterms:created xsi:type="dcterms:W3CDTF">2018-12-01T22:47:00Z</dcterms:created>
  <dcterms:modified xsi:type="dcterms:W3CDTF">2018-12-01T23:01:00Z</dcterms:modified>
</cp:coreProperties>
</file>