
<file path=[Content_Types].xml><?xml version="1.0" encoding="utf-8"?>
<Types xmlns="http://schemas.openxmlformats.org/package/2006/content-types">
  <Default Extension="xml" ContentType="application/xml"/>
  <Override PartName="/word/fontTable.xml" ContentType="application/vnd.openxmlformats-officedocument.wordprocessingml.fontTable+xml"/>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ve:Ignorable="mv" ve:PreserveAttributes="mv:*">
  <w:background w:color="FFFFFF"/>
  <w:body>
    <w:p w:rsidR="00121938" w:rsidRDefault="001E4AC9">
      <w:pPr>
        <w:pStyle w:val="normal0"/>
        <w:spacing w:after="0"/>
        <w:jc w:val="center"/>
      </w:pPr>
      <w:r>
        <w:rPr>
          <w:sz w:val="32"/>
          <w:szCs w:val="32"/>
        </w:rPr>
        <w:t>Hinduism and the Caste System of India</w:t>
      </w:r>
    </w:p>
    <w:p w:rsidR="00121938" w:rsidRDefault="001E4AC9">
      <w:pPr>
        <w:pStyle w:val="normal0"/>
        <w:spacing w:after="0"/>
        <w:jc w:val="center"/>
      </w:pPr>
      <w:r>
        <w:rPr>
          <w:rFonts w:ascii="Quattrocento" w:eastAsia="Quattrocento" w:hAnsi="Quattrocento" w:cs="Quattrocento"/>
          <w:sz w:val="24"/>
          <w:szCs w:val="24"/>
        </w:rPr>
        <w:t>Lesson Question:  How have Hinduism and the Caste system impacted India’s culture?</w:t>
      </w:r>
    </w:p>
    <w:p w:rsidR="00121938" w:rsidRDefault="00121938">
      <w:pPr>
        <w:pStyle w:val="normal0"/>
        <w:spacing w:after="0"/>
      </w:pPr>
    </w:p>
    <w:p w:rsidR="00121938" w:rsidRDefault="001E4AC9">
      <w:pPr>
        <w:pStyle w:val="normal0"/>
        <w:spacing w:after="0"/>
        <w:ind w:firstLine="720"/>
      </w:pPr>
      <w:r>
        <w:rPr>
          <w:sz w:val="24"/>
          <w:szCs w:val="24"/>
        </w:rPr>
        <w:t xml:space="preserve">The caste system in India is an important part of ancient Hindu tradition and dates back to 1200 BCE. </w:t>
      </w:r>
      <w:proofErr w:type="gramStart"/>
      <w:r>
        <w:rPr>
          <w:sz w:val="24"/>
          <w:szCs w:val="24"/>
        </w:rPr>
        <w:t>The term caste was first used by Portuguese travelers who came to India in the 16th century</w:t>
      </w:r>
      <w:proofErr w:type="gramEnd"/>
      <w:r>
        <w:rPr>
          <w:sz w:val="24"/>
          <w:szCs w:val="24"/>
        </w:rPr>
        <w:t>. Caste comes from the Spanish and Portuguese word "</w:t>
      </w:r>
      <w:proofErr w:type="spellStart"/>
      <w:r>
        <w:rPr>
          <w:sz w:val="24"/>
          <w:szCs w:val="24"/>
        </w:rPr>
        <w:t>casta</w:t>
      </w:r>
      <w:proofErr w:type="spellEnd"/>
      <w:r>
        <w:rPr>
          <w:sz w:val="24"/>
          <w:szCs w:val="24"/>
        </w:rPr>
        <w:t>" whic</w:t>
      </w:r>
      <w:r>
        <w:rPr>
          <w:sz w:val="24"/>
          <w:szCs w:val="24"/>
        </w:rPr>
        <w:t>h means "race", "breed", or "lineage". Many Indians use the term "</w:t>
      </w:r>
      <w:proofErr w:type="spellStart"/>
      <w:r>
        <w:rPr>
          <w:sz w:val="24"/>
          <w:szCs w:val="24"/>
        </w:rPr>
        <w:t>jati</w:t>
      </w:r>
      <w:proofErr w:type="spellEnd"/>
      <w:r>
        <w:rPr>
          <w:sz w:val="24"/>
          <w:szCs w:val="24"/>
        </w:rPr>
        <w:t xml:space="preserve">". There are 3,000 castes and 25,000 </w:t>
      </w:r>
      <w:proofErr w:type="spellStart"/>
      <w:r>
        <w:rPr>
          <w:sz w:val="24"/>
          <w:szCs w:val="24"/>
        </w:rPr>
        <w:t>subcastes</w:t>
      </w:r>
      <w:proofErr w:type="spellEnd"/>
      <w:r>
        <w:rPr>
          <w:sz w:val="24"/>
          <w:szCs w:val="24"/>
        </w:rPr>
        <w:t xml:space="preserve"> in India, each related to a specific occupation. </w:t>
      </w:r>
    </w:p>
    <w:p w:rsidR="00121938" w:rsidRDefault="001E4AC9">
      <w:pPr>
        <w:pStyle w:val="normal0"/>
        <w:spacing w:after="0"/>
        <w:ind w:firstLine="720"/>
      </w:pPr>
      <w:r>
        <w:rPr>
          <w:sz w:val="24"/>
          <w:szCs w:val="24"/>
        </w:rPr>
        <w:t>Caste not only dictates one's occupation, but dietary habits and interaction with members</w:t>
      </w:r>
      <w:r>
        <w:rPr>
          <w:sz w:val="24"/>
          <w:szCs w:val="24"/>
        </w:rPr>
        <w:t xml:space="preserve"> of other castes as well. Members of a high caste enjoy more wealth and opportunities while members of a low caste perform menial jobs. Outside of the caste system are the Untouchables. Untouchable jobs, such as toilet cleaning and garbage removal, require</w:t>
      </w:r>
      <w:r>
        <w:rPr>
          <w:sz w:val="24"/>
          <w:szCs w:val="24"/>
        </w:rPr>
        <w:t xml:space="preserve"> them to be in contact with bodily fluids. They are therefore considered polluted and not to be touched. The importance of purity in the body and food is found in early Sanskrit literature. Untouchables have separate entrances to homes and must drink from </w:t>
      </w:r>
      <w:r>
        <w:rPr>
          <w:sz w:val="24"/>
          <w:szCs w:val="24"/>
        </w:rPr>
        <w:t xml:space="preserve">separate wells. They are considered to be in a permanent state of impurity. </w:t>
      </w:r>
    </w:p>
    <w:p w:rsidR="00121938" w:rsidRDefault="001E4AC9">
      <w:pPr>
        <w:pStyle w:val="normal0"/>
        <w:spacing w:after="0"/>
        <w:ind w:firstLine="720"/>
      </w:pPr>
      <w:r>
        <w:rPr>
          <w:sz w:val="24"/>
          <w:szCs w:val="24"/>
        </w:rPr>
        <w:t>In Hinduism there exist four castes arranged in a hierarchy. Anyone who does not belong to one of these castes is an outcast. The religious word for caste is 'Varna'. Each Varna h</w:t>
      </w:r>
      <w:r>
        <w:rPr>
          <w:sz w:val="24"/>
          <w:szCs w:val="24"/>
        </w:rPr>
        <w:t xml:space="preserve">as certain duties and rights. Each Varna members have to work in certain </w:t>
      </w:r>
      <w:proofErr w:type="gramStart"/>
      <w:r>
        <w:rPr>
          <w:sz w:val="24"/>
          <w:szCs w:val="24"/>
        </w:rPr>
        <w:t>occupation which</w:t>
      </w:r>
      <w:proofErr w:type="gramEnd"/>
      <w:r>
        <w:rPr>
          <w:sz w:val="24"/>
          <w:szCs w:val="24"/>
        </w:rPr>
        <w:t xml:space="preserve"> only that Varna members are allowed. Each Varna has certain type of diet. The highest Varna is of the Brahman. Members of this class are priests and the educated peop</w:t>
      </w:r>
      <w:r>
        <w:rPr>
          <w:sz w:val="24"/>
          <w:szCs w:val="24"/>
        </w:rPr>
        <w:t xml:space="preserve">le of the society. The Varna after them in hierarchy is </w:t>
      </w:r>
      <w:proofErr w:type="spellStart"/>
      <w:r>
        <w:rPr>
          <w:sz w:val="24"/>
          <w:szCs w:val="24"/>
        </w:rPr>
        <w:t>Kshatria</w:t>
      </w:r>
      <w:proofErr w:type="spellEnd"/>
      <w:r>
        <w:rPr>
          <w:sz w:val="24"/>
          <w:szCs w:val="24"/>
        </w:rPr>
        <w:t xml:space="preserve">. The members of this class are the rulers and aristocrats of the society. After them are the </w:t>
      </w:r>
      <w:proofErr w:type="spellStart"/>
      <w:r>
        <w:rPr>
          <w:sz w:val="24"/>
          <w:szCs w:val="24"/>
        </w:rPr>
        <w:t>Vaisia</w:t>
      </w:r>
      <w:proofErr w:type="spellEnd"/>
      <w:r>
        <w:rPr>
          <w:sz w:val="24"/>
          <w:szCs w:val="24"/>
        </w:rPr>
        <w:t>. Members of this class are the landlords and businessmen of the society. After them in hier</w:t>
      </w:r>
      <w:r>
        <w:rPr>
          <w:sz w:val="24"/>
          <w:szCs w:val="24"/>
        </w:rPr>
        <w:t xml:space="preserve">archy </w:t>
      </w:r>
      <w:proofErr w:type="gramStart"/>
      <w:r>
        <w:rPr>
          <w:sz w:val="24"/>
          <w:szCs w:val="24"/>
        </w:rPr>
        <w:t>are</w:t>
      </w:r>
      <w:proofErr w:type="gramEnd"/>
      <w:r>
        <w:rPr>
          <w:sz w:val="24"/>
          <w:szCs w:val="24"/>
        </w:rPr>
        <w:t xml:space="preserve"> the </w:t>
      </w:r>
      <w:proofErr w:type="spellStart"/>
      <w:r>
        <w:rPr>
          <w:sz w:val="24"/>
          <w:szCs w:val="24"/>
        </w:rPr>
        <w:t>Sudra</w:t>
      </w:r>
      <w:proofErr w:type="spellEnd"/>
      <w:r>
        <w:rPr>
          <w:sz w:val="24"/>
          <w:szCs w:val="24"/>
        </w:rPr>
        <w:t>. Members of this class are the peasants and working class of the society who work in non-polluting jobs. The caste hierarchy ends here. Below these castes are the outcasts who are untouchable to the four castes. These untouchables worke</w:t>
      </w:r>
      <w:r>
        <w:rPr>
          <w:sz w:val="24"/>
          <w:szCs w:val="24"/>
        </w:rPr>
        <w:t xml:space="preserve">d in degrading jobs like cleaning, sewage etc. The first three castes had social and economic </w:t>
      </w:r>
      <w:proofErr w:type="gramStart"/>
      <w:r>
        <w:rPr>
          <w:sz w:val="24"/>
          <w:szCs w:val="24"/>
        </w:rPr>
        <w:t>rights which</w:t>
      </w:r>
      <w:proofErr w:type="gramEnd"/>
      <w:r>
        <w:rPr>
          <w:sz w:val="24"/>
          <w:szCs w:val="24"/>
        </w:rPr>
        <w:t xml:space="preserve"> the </w:t>
      </w:r>
      <w:proofErr w:type="spellStart"/>
      <w:r>
        <w:rPr>
          <w:sz w:val="24"/>
          <w:szCs w:val="24"/>
        </w:rPr>
        <w:t>Sudra</w:t>
      </w:r>
      <w:proofErr w:type="spellEnd"/>
      <w:r>
        <w:rPr>
          <w:sz w:val="24"/>
          <w:szCs w:val="24"/>
        </w:rPr>
        <w:t xml:space="preserve"> and the untouchables did not have. The first three castes are also seen as 'twice born'. The intention in these two births is to the natura</w:t>
      </w:r>
      <w:r>
        <w:rPr>
          <w:sz w:val="24"/>
          <w:szCs w:val="24"/>
        </w:rPr>
        <w:t xml:space="preserve">l birth and to the ceremonial entrance to the society at a much later age. </w:t>
      </w:r>
    </w:p>
    <w:p w:rsidR="00121938" w:rsidRDefault="001E4AC9">
      <w:pPr>
        <w:pStyle w:val="normal0"/>
        <w:spacing w:after="0"/>
        <w:ind w:firstLine="720"/>
      </w:pPr>
      <w:r>
        <w:rPr>
          <w:sz w:val="24"/>
          <w:szCs w:val="24"/>
        </w:rPr>
        <w:t xml:space="preserve">Each Varna and also the untouchables are divided into many communities. These communities are called </w:t>
      </w:r>
      <w:proofErr w:type="spellStart"/>
      <w:r>
        <w:rPr>
          <w:sz w:val="24"/>
          <w:szCs w:val="24"/>
        </w:rPr>
        <w:t>Jat</w:t>
      </w:r>
      <w:proofErr w:type="spellEnd"/>
      <w:r>
        <w:rPr>
          <w:sz w:val="24"/>
          <w:szCs w:val="24"/>
        </w:rPr>
        <w:t xml:space="preserve"> or </w:t>
      </w:r>
      <w:proofErr w:type="spellStart"/>
      <w:r>
        <w:rPr>
          <w:sz w:val="24"/>
          <w:szCs w:val="24"/>
        </w:rPr>
        <w:t>Jati</w:t>
      </w:r>
      <w:proofErr w:type="spellEnd"/>
      <w:r>
        <w:rPr>
          <w:sz w:val="24"/>
          <w:szCs w:val="24"/>
        </w:rPr>
        <w:t xml:space="preserve">.  The </w:t>
      </w:r>
      <w:proofErr w:type="spellStart"/>
      <w:r>
        <w:rPr>
          <w:sz w:val="24"/>
          <w:szCs w:val="24"/>
        </w:rPr>
        <w:t>Sudra</w:t>
      </w:r>
      <w:proofErr w:type="spellEnd"/>
      <w:r>
        <w:rPr>
          <w:sz w:val="24"/>
          <w:szCs w:val="24"/>
        </w:rPr>
        <w:t xml:space="preserve"> is the largest Varna and it has the largest number of c</w:t>
      </w:r>
      <w:r>
        <w:rPr>
          <w:sz w:val="24"/>
          <w:szCs w:val="24"/>
        </w:rPr>
        <w:t xml:space="preserve">ommunities. Each </w:t>
      </w:r>
      <w:proofErr w:type="spellStart"/>
      <w:r>
        <w:rPr>
          <w:sz w:val="24"/>
          <w:szCs w:val="24"/>
        </w:rPr>
        <w:t>Jat</w:t>
      </w:r>
      <w:proofErr w:type="spellEnd"/>
      <w:r>
        <w:rPr>
          <w:sz w:val="24"/>
          <w:szCs w:val="24"/>
        </w:rPr>
        <w:t xml:space="preserve"> is limited to professions worthy of their Varna. Each </w:t>
      </w:r>
      <w:proofErr w:type="spellStart"/>
      <w:r>
        <w:rPr>
          <w:sz w:val="24"/>
          <w:szCs w:val="24"/>
        </w:rPr>
        <w:t>Jat</w:t>
      </w:r>
      <w:proofErr w:type="spellEnd"/>
      <w:r>
        <w:rPr>
          <w:sz w:val="24"/>
          <w:szCs w:val="24"/>
        </w:rPr>
        <w:t xml:space="preserve"> is limited to the Varna diet. Each </w:t>
      </w:r>
      <w:proofErr w:type="spellStart"/>
      <w:r>
        <w:rPr>
          <w:sz w:val="24"/>
          <w:szCs w:val="24"/>
        </w:rPr>
        <w:t>Jat</w:t>
      </w:r>
      <w:proofErr w:type="spellEnd"/>
      <w:r>
        <w:rPr>
          <w:sz w:val="24"/>
          <w:szCs w:val="24"/>
        </w:rPr>
        <w:t xml:space="preserve"> members are allowed to marry only with their </w:t>
      </w:r>
      <w:proofErr w:type="spellStart"/>
      <w:r>
        <w:rPr>
          <w:sz w:val="24"/>
          <w:szCs w:val="24"/>
        </w:rPr>
        <w:t>Jat</w:t>
      </w:r>
      <w:proofErr w:type="spellEnd"/>
      <w:r>
        <w:rPr>
          <w:sz w:val="24"/>
          <w:szCs w:val="24"/>
        </w:rPr>
        <w:t xml:space="preserve"> members. People are born into their </w:t>
      </w:r>
      <w:proofErr w:type="spellStart"/>
      <w:r>
        <w:rPr>
          <w:sz w:val="24"/>
          <w:szCs w:val="24"/>
        </w:rPr>
        <w:t>Jat</w:t>
      </w:r>
      <w:proofErr w:type="spellEnd"/>
      <w:r>
        <w:rPr>
          <w:sz w:val="24"/>
          <w:szCs w:val="24"/>
        </w:rPr>
        <w:t xml:space="preserve"> and it cannot be changed.  This is the how the ca</w:t>
      </w:r>
      <w:r>
        <w:rPr>
          <w:sz w:val="24"/>
          <w:szCs w:val="24"/>
        </w:rPr>
        <w:t>ste system is supposed to be in its religious form. But in reality it is much more complicated and different from its religious form.</w:t>
      </w:r>
    </w:p>
    <w:p w:rsidR="00121938" w:rsidRDefault="001E4AC9">
      <w:pPr>
        <w:pStyle w:val="normal0"/>
        <w:spacing w:after="0"/>
        <w:ind w:firstLine="720"/>
      </w:pPr>
      <w:bookmarkStart w:id="0" w:name="h.gjdgxs" w:colFirst="0" w:colLast="0"/>
      <w:bookmarkEnd w:id="0"/>
      <w:r>
        <w:rPr>
          <w:sz w:val="24"/>
          <w:szCs w:val="24"/>
        </w:rPr>
        <w:t xml:space="preserve">Religious marriage occurs only within the </w:t>
      </w:r>
      <w:proofErr w:type="spellStart"/>
      <w:r>
        <w:rPr>
          <w:sz w:val="24"/>
          <w:szCs w:val="24"/>
        </w:rPr>
        <w:t>Jat</w:t>
      </w:r>
      <w:proofErr w:type="spellEnd"/>
      <w:r>
        <w:rPr>
          <w:sz w:val="24"/>
          <w:szCs w:val="24"/>
        </w:rPr>
        <w:t xml:space="preserve">. The different </w:t>
      </w:r>
      <w:proofErr w:type="spellStart"/>
      <w:r>
        <w:rPr>
          <w:sz w:val="24"/>
          <w:szCs w:val="24"/>
        </w:rPr>
        <w:t>Jats</w:t>
      </w:r>
      <w:proofErr w:type="spellEnd"/>
      <w:r>
        <w:rPr>
          <w:sz w:val="24"/>
          <w:szCs w:val="24"/>
        </w:rPr>
        <w:t xml:space="preserve"> members almost always respected this rule and people who</w:t>
      </w:r>
      <w:r>
        <w:rPr>
          <w:sz w:val="24"/>
          <w:szCs w:val="24"/>
        </w:rPr>
        <w:t xml:space="preserve"> dared break this rule were out-casted. In some cases, because of scarcity of women, men used to marry women from the lower levels of the society.  As stated earlier some </w:t>
      </w:r>
      <w:proofErr w:type="spellStart"/>
      <w:r>
        <w:rPr>
          <w:sz w:val="24"/>
          <w:szCs w:val="24"/>
        </w:rPr>
        <w:t>Jats</w:t>
      </w:r>
      <w:proofErr w:type="spellEnd"/>
      <w:r>
        <w:rPr>
          <w:sz w:val="24"/>
          <w:szCs w:val="24"/>
        </w:rPr>
        <w:t xml:space="preserve"> break up into smaller communities. In most of the cases each such community memb</w:t>
      </w:r>
      <w:r>
        <w:rPr>
          <w:sz w:val="24"/>
          <w:szCs w:val="24"/>
        </w:rPr>
        <w:t xml:space="preserve">ers marry only with members of their own community and not with other community members within the </w:t>
      </w:r>
      <w:proofErr w:type="spellStart"/>
      <w:r>
        <w:rPr>
          <w:sz w:val="24"/>
          <w:szCs w:val="24"/>
        </w:rPr>
        <w:t>Jat</w:t>
      </w:r>
      <w:proofErr w:type="spellEnd"/>
      <w:r>
        <w:rPr>
          <w:sz w:val="24"/>
          <w:szCs w:val="24"/>
        </w:rPr>
        <w:t>. In such cases a daughter from the lower community could marry a son from the higher community but not vice versa.</w:t>
      </w:r>
    </w:p>
    <w:p w:rsidR="00121938" w:rsidRDefault="001E4AC9">
      <w:pPr>
        <w:pStyle w:val="normal0"/>
        <w:spacing w:after="0"/>
        <w:ind w:firstLine="720"/>
      </w:pPr>
      <w:r>
        <w:rPr>
          <w:sz w:val="24"/>
          <w:szCs w:val="24"/>
        </w:rPr>
        <w:t xml:space="preserve">Each Varna had different diet. Hinduism has many strict dietary rules. In general the higher </w:t>
      </w:r>
      <w:proofErr w:type="spellStart"/>
      <w:r>
        <w:rPr>
          <w:sz w:val="24"/>
          <w:szCs w:val="24"/>
        </w:rPr>
        <w:t>Jats</w:t>
      </w:r>
      <w:proofErr w:type="spellEnd"/>
      <w:r>
        <w:rPr>
          <w:sz w:val="24"/>
          <w:szCs w:val="24"/>
        </w:rPr>
        <w:t xml:space="preserve"> are stricter about their dietary customs than the lower </w:t>
      </w:r>
      <w:proofErr w:type="spellStart"/>
      <w:r>
        <w:rPr>
          <w:sz w:val="24"/>
          <w:szCs w:val="24"/>
        </w:rPr>
        <w:t>Jats</w:t>
      </w:r>
      <w:proofErr w:type="spellEnd"/>
      <w:r>
        <w:rPr>
          <w:sz w:val="24"/>
          <w:szCs w:val="24"/>
        </w:rPr>
        <w:t xml:space="preserve">. The Brahman </w:t>
      </w:r>
      <w:proofErr w:type="spellStart"/>
      <w:r>
        <w:rPr>
          <w:sz w:val="24"/>
          <w:szCs w:val="24"/>
        </w:rPr>
        <w:t>jats</w:t>
      </w:r>
      <w:proofErr w:type="spellEnd"/>
      <w:r>
        <w:rPr>
          <w:sz w:val="24"/>
          <w:szCs w:val="24"/>
        </w:rPr>
        <w:t xml:space="preserve"> will not eat in lower </w:t>
      </w:r>
      <w:proofErr w:type="spellStart"/>
      <w:r>
        <w:rPr>
          <w:sz w:val="24"/>
          <w:szCs w:val="24"/>
        </w:rPr>
        <w:t>Jats</w:t>
      </w:r>
      <w:proofErr w:type="spellEnd"/>
      <w:r>
        <w:rPr>
          <w:sz w:val="24"/>
          <w:szCs w:val="24"/>
        </w:rPr>
        <w:t xml:space="preserve"> homes or even with lower </w:t>
      </w:r>
      <w:proofErr w:type="spellStart"/>
      <w:r>
        <w:rPr>
          <w:sz w:val="24"/>
          <w:szCs w:val="24"/>
        </w:rPr>
        <w:t>Jats</w:t>
      </w:r>
      <w:proofErr w:type="spellEnd"/>
      <w:r>
        <w:rPr>
          <w:sz w:val="24"/>
          <w:szCs w:val="24"/>
        </w:rPr>
        <w:t xml:space="preserve"> (because of this reaso</w:t>
      </w:r>
      <w:r>
        <w:rPr>
          <w:sz w:val="24"/>
          <w:szCs w:val="24"/>
        </w:rPr>
        <w:t xml:space="preserve">n many restaurants hired Brahman cooks). The Brahman diet is supposed to include only vegetarian food. </w:t>
      </w:r>
      <w:proofErr w:type="spellStart"/>
      <w:r>
        <w:rPr>
          <w:sz w:val="24"/>
          <w:szCs w:val="24"/>
        </w:rPr>
        <w:t>Jats</w:t>
      </w:r>
      <w:proofErr w:type="spellEnd"/>
      <w:r>
        <w:rPr>
          <w:sz w:val="24"/>
          <w:szCs w:val="24"/>
        </w:rPr>
        <w:t xml:space="preserve"> who claimed Brahman status also adopted vegetarian diet of the Brahmans. But there are some Brahman </w:t>
      </w:r>
      <w:proofErr w:type="spellStart"/>
      <w:r>
        <w:rPr>
          <w:sz w:val="24"/>
          <w:szCs w:val="24"/>
        </w:rPr>
        <w:t>Jats</w:t>
      </w:r>
      <w:proofErr w:type="spellEnd"/>
      <w:r>
        <w:rPr>
          <w:sz w:val="24"/>
          <w:szCs w:val="24"/>
        </w:rPr>
        <w:t xml:space="preserve"> who traditionally eat meat, fish, chicken a</w:t>
      </w:r>
      <w:r>
        <w:rPr>
          <w:sz w:val="24"/>
          <w:szCs w:val="24"/>
        </w:rPr>
        <w:t xml:space="preserve">nd egg (which is considered non-vegetarian). Some Brahman </w:t>
      </w:r>
      <w:proofErr w:type="spellStart"/>
      <w:r>
        <w:rPr>
          <w:sz w:val="24"/>
          <w:szCs w:val="24"/>
        </w:rPr>
        <w:t>Jats</w:t>
      </w:r>
      <w:proofErr w:type="spellEnd"/>
      <w:r>
        <w:rPr>
          <w:sz w:val="24"/>
          <w:szCs w:val="24"/>
        </w:rPr>
        <w:t xml:space="preserve"> traditionally eat meat. But this meat was never cattle meat.</w:t>
      </w:r>
    </w:p>
    <w:p w:rsidR="00121938" w:rsidRDefault="00121938">
      <w:pPr>
        <w:pStyle w:val="normal0"/>
        <w:spacing w:after="0"/>
      </w:pPr>
    </w:p>
    <w:p w:rsidR="00121938" w:rsidRDefault="00121938">
      <w:pPr>
        <w:pStyle w:val="normal0"/>
        <w:spacing w:after="0"/>
      </w:pPr>
    </w:p>
    <w:p w:rsidR="00121938" w:rsidRDefault="00121938">
      <w:pPr>
        <w:pStyle w:val="normal0"/>
        <w:spacing w:after="0"/>
      </w:pPr>
      <w:hyperlink r:id="rId4">
        <w:proofErr w:type="gramStart"/>
        <w:r w:rsidR="001E4AC9">
          <w:rPr>
            <w:rFonts w:ascii="Arial" w:eastAsia="Arial" w:hAnsi="Arial" w:cs="Arial"/>
            <w:color w:val="0000CC"/>
            <w:sz w:val="24"/>
            <w:szCs w:val="24"/>
            <w:u w:val="single"/>
          </w:rPr>
          <w:t>http://www.umsl.edu/~naumannj/Geography%201001%20articles/ch%207%20language%20&amp;%20religion%20in%20culture/The%20Caste%20System%20of%20India.doc</w:t>
        </w:r>
      </w:hyperlink>
      <w:r w:rsidR="001E4AC9">
        <w:rPr>
          <w:rFonts w:ascii="Arial" w:eastAsia="Arial" w:hAnsi="Arial" w:cs="Arial"/>
          <w:sz w:val="24"/>
          <w:szCs w:val="24"/>
          <w:shd w:val="clear" w:color="auto" w:fill="DDDDDD"/>
        </w:rPr>
        <w:t>.</w:t>
      </w:r>
      <w:proofErr w:type="gramEnd"/>
    </w:p>
    <w:sectPr w:rsidR="00121938" w:rsidSect="00121938">
      <w:pgSz w:w="12240" w:h="15840"/>
      <w:pgMar w:top="360" w:right="450" w:bottom="0" w:left="630" w:gutter="0"/>
      <w:pgNumType w:start="1"/>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Georgia">
    <w:panose1 w:val="02040502050405020303"/>
    <w:charset w:val="00"/>
    <w:family w:val="auto"/>
    <w:pitch w:val="variable"/>
    <w:sig w:usb0="00000003" w:usb1="00000000" w:usb2="00000000" w:usb3="00000000" w:csb0="00000001" w:csb1="00000000"/>
  </w:font>
  <w:font w:name="Quattrocento">
    <w:altName w:val="Cambria"/>
    <w:charset w:val="00"/>
    <w:family w:val="auto"/>
    <w:pitch w:val="default"/>
    <w:sig w:usb0="00000000" w:usb1="00000000" w:usb2="00000000" w:usb3="00000000" w:csb0="00000000"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isplayBackgroundShape/>
  <w:proofState w:spelling="clean" w:grammar="clean"/>
  <w:doNotTrackMoves/>
  <w:defaultTabStop w:val="720"/>
  <w:characterSpacingControl w:val="doNotCompress"/>
  <w:compat/>
  <w:rsids>
    <w:rsidRoot w:val="00121938"/>
    <w:rsid w:val="00121938"/>
    <w:rsid w:val="001E4AC9"/>
  </w:rsids>
  <m:mathPr>
    <m:mathFont m:val="Times New Roman"/>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color w:val="000000"/>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rsid w:val="00121938"/>
    <w:pPr>
      <w:keepNext/>
      <w:keepLines/>
      <w:spacing w:before="480" w:after="120"/>
      <w:contextualSpacing/>
      <w:outlineLvl w:val="0"/>
    </w:pPr>
    <w:rPr>
      <w:b/>
      <w:sz w:val="48"/>
      <w:szCs w:val="48"/>
    </w:rPr>
  </w:style>
  <w:style w:type="paragraph" w:styleId="Heading2">
    <w:name w:val="heading 2"/>
    <w:basedOn w:val="normal0"/>
    <w:next w:val="normal0"/>
    <w:rsid w:val="00121938"/>
    <w:pPr>
      <w:keepNext/>
      <w:keepLines/>
      <w:spacing w:before="360" w:after="80"/>
      <w:contextualSpacing/>
      <w:outlineLvl w:val="1"/>
    </w:pPr>
    <w:rPr>
      <w:b/>
      <w:sz w:val="36"/>
      <w:szCs w:val="36"/>
    </w:rPr>
  </w:style>
  <w:style w:type="paragraph" w:styleId="Heading3">
    <w:name w:val="heading 3"/>
    <w:basedOn w:val="normal0"/>
    <w:next w:val="normal0"/>
    <w:rsid w:val="00121938"/>
    <w:pPr>
      <w:keepNext/>
      <w:keepLines/>
      <w:spacing w:before="280" w:after="80"/>
      <w:contextualSpacing/>
      <w:outlineLvl w:val="2"/>
    </w:pPr>
    <w:rPr>
      <w:b/>
      <w:sz w:val="28"/>
      <w:szCs w:val="28"/>
    </w:rPr>
  </w:style>
  <w:style w:type="paragraph" w:styleId="Heading4">
    <w:name w:val="heading 4"/>
    <w:basedOn w:val="normal0"/>
    <w:next w:val="normal0"/>
    <w:rsid w:val="00121938"/>
    <w:pPr>
      <w:keepNext/>
      <w:keepLines/>
      <w:spacing w:before="240" w:after="40"/>
      <w:contextualSpacing/>
      <w:outlineLvl w:val="3"/>
    </w:pPr>
    <w:rPr>
      <w:b/>
      <w:sz w:val="24"/>
      <w:szCs w:val="24"/>
    </w:rPr>
  </w:style>
  <w:style w:type="paragraph" w:styleId="Heading5">
    <w:name w:val="heading 5"/>
    <w:basedOn w:val="normal0"/>
    <w:next w:val="normal0"/>
    <w:rsid w:val="00121938"/>
    <w:pPr>
      <w:keepNext/>
      <w:keepLines/>
      <w:spacing w:before="220" w:after="40"/>
      <w:contextualSpacing/>
      <w:outlineLvl w:val="4"/>
    </w:pPr>
    <w:rPr>
      <w:b/>
    </w:rPr>
  </w:style>
  <w:style w:type="paragraph" w:styleId="Heading6">
    <w:name w:val="heading 6"/>
    <w:basedOn w:val="normal0"/>
    <w:next w:val="normal0"/>
    <w:rsid w:val="00121938"/>
    <w:pPr>
      <w:keepNext/>
      <w:keepLines/>
      <w:spacing w:before="200" w:after="40"/>
      <w:contextualSpacing/>
      <w:outlineLvl w:val="5"/>
    </w:pPr>
    <w:rPr>
      <w:b/>
      <w:sz w:val="20"/>
      <w:szCs w:val="20"/>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customStyle="1" w:styleId="normal0">
    <w:name w:val="normal"/>
    <w:rsid w:val="00121938"/>
  </w:style>
  <w:style w:type="paragraph" w:styleId="Title">
    <w:name w:val="Title"/>
    <w:basedOn w:val="normal0"/>
    <w:next w:val="normal0"/>
    <w:rsid w:val="00121938"/>
    <w:pPr>
      <w:keepNext/>
      <w:keepLines/>
      <w:spacing w:before="480" w:after="120"/>
      <w:contextualSpacing/>
    </w:pPr>
    <w:rPr>
      <w:b/>
      <w:sz w:val="72"/>
      <w:szCs w:val="72"/>
    </w:rPr>
  </w:style>
  <w:style w:type="paragraph" w:styleId="Subtitle">
    <w:name w:val="Subtitle"/>
    <w:basedOn w:val="normal0"/>
    <w:next w:val="normal0"/>
    <w:rsid w:val="00121938"/>
    <w:pPr>
      <w:keepNext/>
      <w:keepLines/>
      <w:spacing w:before="360" w:after="80"/>
      <w:contextualSpacing/>
    </w:pPr>
    <w:rPr>
      <w:rFonts w:ascii="Georgia" w:eastAsia="Georgia" w:hAnsi="Georgia" w:cs="Georgia"/>
      <w:i/>
      <w:color w:val="666666"/>
      <w:sz w:val="48"/>
      <w:szCs w:val="48"/>
    </w:rPr>
  </w:style>
</w:styles>
</file>

<file path=word/webSettings.xml><?xml version="1.0" encoding="utf-8"?>
<w:webSettings xmlns:r="http://schemas.openxmlformats.org/officeDocument/2006/relationships" xmlns:w="http://schemas.openxmlformats.org/wordprocessingml/2006/main">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yperlink" Target="http://www.umsl.edu/~naumannj/Geography%201001%20articles/ch%207%20language%20&amp;%20religion%20in%20culture/The%20Caste%20System%20of%20India.doc" TargetMode="Externa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667</Words>
  <Characters>3803</Characters>
  <Application>Microsoft Word 12.0.0</Application>
  <DocSecurity>0</DocSecurity>
  <Lines>31</Lines>
  <Paragraphs>7</Paragraphs>
  <ScaleCrop>false</ScaleCrop>
  <Company>CSUN</Company>
  <LinksUpToDate>false</LinksUpToDate>
  <CharactersWithSpaces>4670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Cody  Owens </cp:lastModifiedBy>
  <cp:revision>1</cp:revision>
  <dcterms:created xsi:type="dcterms:W3CDTF">2016-02-10T03:59:00Z</dcterms:created>
  <dcterms:modified xsi:type="dcterms:W3CDTF">2016-02-10T04:00:00Z</dcterms:modified>
</cp:coreProperties>
</file>